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A1" w:rsidRPr="00E8060E" w:rsidRDefault="00466F7E" w:rsidP="001E4B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F70E65" w:rsidRPr="00E8060E">
        <w:rPr>
          <w:rFonts w:ascii="Times New Roman" w:hAnsi="Times New Roman" w:cs="Times New Roman"/>
          <w:b/>
          <w:sz w:val="28"/>
          <w:szCs w:val="28"/>
        </w:rPr>
        <w:t xml:space="preserve"> по семейному воспитанию </w:t>
      </w:r>
      <w:r w:rsidR="005A2FA1" w:rsidRPr="00E8060E">
        <w:rPr>
          <w:rFonts w:ascii="Times New Roman" w:hAnsi="Times New Roman" w:cs="Times New Roman"/>
          <w:b/>
          <w:sz w:val="28"/>
          <w:szCs w:val="28"/>
        </w:rPr>
        <w:t xml:space="preserve">«Анимационный паспорт моей семьи: Создаем </w:t>
      </w:r>
      <w:proofErr w:type="spellStart"/>
      <w:r w:rsidR="005A2FA1" w:rsidRPr="00E8060E">
        <w:rPr>
          <w:rFonts w:ascii="Times New Roman" w:hAnsi="Times New Roman" w:cs="Times New Roman"/>
          <w:b/>
          <w:sz w:val="28"/>
          <w:szCs w:val="28"/>
        </w:rPr>
        <w:t>мульт</w:t>
      </w:r>
      <w:proofErr w:type="spellEnd"/>
      <w:r w:rsidR="005A2FA1" w:rsidRPr="00E8060E">
        <w:rPr>
          <w:rFonts w:ascii="Times New Roman" w:hAnsi="Times New Roman" w:cs="Times New Roman"/>
          <w:b/>
          <w:sz w:val="28"/>
          <w:szCs w:val="28"/>
        </w:rPr>
        <w:t>-и</w:t>
      </w:r>
      <w:r w:rsidR="00F70E65" w:rsidRPr="00E8060E">
        <w:rPr>
          <w:rFonts w:ascii="Times New Roman" w:hAnsi="Times New Roman" w:cs="Times New Roman"/>
          <w:b/>
          <w:sz w:val="28"/>
          <w:szCs w:val="28"/>
        </w:rPr>
        <w:t xml:space="preserve">сторию на </w:t>
      </w:r>
      <w:proofErr w:type="spellStart"/>
      <w:r w:rsidR="00F70E65" w:rsidRPr="00E8060E">
        <w:rPr>
          <w:rFonts w:ascii="Times New Roman" w:hAnsi="Times New Roman" w:cs="Times New Roman"/>
          <w:b/>
          <w:sz w:val="28"/>
          <w:szCs w:val="28"/>
        </w:rPr>
        <w:t>Kids</w:t>
      </w:r>
      <w:proofErr w:type="spellEnd"/>
      <w:r w:rsidR="00F70E65" w:rsidRPr="00E806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70E65" w:rsidRPr="00E8060E">
        <w:rPr>
          <w:rFonts w:ascii="Times New Roman" w:hAnsi="Times New Roman" w:cs="Times New Roman"/>
          <w:b/>
          <w:sz w:val="28"/>
          <w:szCs w:val="28"/>
        </w:rPr>
        <w:t>Animation</w:t>
      </w:r>
      <w:proofErr w:type="spellEnd"/>
      <w:r w:rsidR="00F70E65" w:rsidRPr="00E806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70E65" w:rsidRPr="00E8060E">
        <w:rPr>
          <w:rFonts w:ascii="Times New Roman" w:hAnsi="Times New Roman" w:cs="Times New Roman"/>
          <w:b/>
          <w:sz w:val="28"/>
          <w:szCs w:val="28"/>
        </w:rPr>
        <w:t>Desk</w:t>
      </w:r>
      <w:proofErr w:type="spellEnd"/>
      <w:r w:rsidR="00F70E65" w:rsidRPr="00E8060E">
        <w:rPr>
          <w:rFonts w:ascii="Times New Roman" w:hAnsi="Times New Roman" w:cs="Times New Roman"/>
          <w:b/>
          <w:sz w:val="28"/>
          <w:szCs w:val="28"/>
        </w:rPr>
        <w:t>»</w:t>
      </w:r>
    </w:p>
    <w:p w:rsidR="00E8060E" w:rsidRPr="001E4B72" w:rsidRDefault="00E8060E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Целевая аудитория: дети 5-6 лет вместе с родителями (бабушками, дедушками).</w:t>
      </w:r>
    </w:p>
    <w:p w:rsidR="0079767D" w:rsidRPr="001E4B72" w:rsidRDefault="00A36CB5" w:rsidP="001E4B72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70.4pt">
            <v:imagedata r:id="rId8" o:title="1761724259778" croptop="14984f"/>
          </v:shape>
        </w:pic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В эпоху цифрового потребления важно научить семью совместно создавать осмысленный цифровой контент, а не просто его потреблять. Процесс создания мультфильма на профессиональном, но доступном для детей оборудовании, таком как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, трансформирует абстрактные «семейные ценности» в осязаемый и эмоциональный продукт. Это</w:t>
      </w:r>
      <w:r w:rsidR="00F70E65" w:rsidRPr="001E4B72">
        <w:rPr>
          <w:rFonts w:ascii="Times New Roman" w:hAnsi="Times New Roman" w:cs="Times New Roman"/>
          <w:sz w:val="28"/>
          <w:szCs w:val="28"/>
        </w:rPr>
        <w:t xml:space="preserve"> проект, который способствует </w:t>
      </w:r>
      <w:r w:rsidRPr="001E4B72">
        <w:rPr>
          <w:rFonts w:ascii="Times New Roman" w:hAnsi="Times New Roman" w:cs="Times New Roman"/>
          <w:sz w:val="28"/>
          <w:szCs w:val="28"/>
        </w:rPr>
        <w:t xml:space="preserve">цифровой грамотности, эмоциональному интеллекту и укреплению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меж</w:t>
      </w:r>
      <w:r w:rsidR="00F70E65" w:rsidRPr="001E4B72">
        <w:rPr>
          <w:rFonts w:ascii="Times New Roman" w:hAnsi="Times New Roman" w:cs="Times New Roman"/>
          <w:sz w:val="28"/>
          <w:szCs w:val="28"/>
        </w:rPr>
        <w:t>поколенческих</w:t>
      </w:r>
      <w:proofErr w:type="spellEnd"/>
      <w:r w:rsidR="00F70E65" w:rsidRPr="001E4B72">
        <w:rPr>
          <w:rFonts w:ascii="Times New Roman" w:hAnsi="Times New Roman" w:cs="Times New Roman"/>
          <w:sz w:val="28"/>
          <w:szCs w:val="28"/>
        </w:rPr>
        <w:t xml:space="preserve"> связей</w:t>
      </w:r>
      <w:r w:rsidRPr="001E4B72">
        <w:rPr>
          <w:rFonts w:ascii="Times New Roman" w:hAnsi="Times New Roman" w:cs="Times New Roman"/>
          <w:sz w:val="28"/>
          <w:szCs w:val="28"/>
        </w:rPr>
        <w:t xml:space="preserve"> через призму совместного творчества.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Уникальнос</w:t>
      </w:r>
      <w:r w:rsidR="00F70E65" w:rsidRPr="001E4B72">
        <w:rPr>
          <w:rFonts w:ascii="Times New Roman" w:hAnsi="Times New Roman" w:cs="Times New Roman"/>
          <w:b/>
          <w:sz w:val="28"/>
          <w:szCs w:val="28"/>
        </w:rPr>
        <w:t>ть и оригинальнос</w:t>
      </w:r>
      <w:r w:rsidR="001E4B72">
        <w:rPr>
          <w:rFonts w:ascii="Times New Roman" w:hAnsi="Times New Roman" w:cs="Times New Roman"/>
          <w:b/>
          <w:sz w:val="28"/>
          <w:szCs w:val="28"/>
        </w:rPr>
        <w:t>ть идеи (10</w:t>
      </w:r>
      <w:r w:rsidR="00F70E65" w:rsidRPr="001E4B72">
        <w:rPr>
          <w:rFonts w:ascii="Times New Roman" w:hAnsi="Times New Roman" w:cs="Times New Roman"/>
          <w:b/>
          <w:sz w:val="28"/>
          <w:szCs w:val="28"/>
        </w:rPr>
        <w:t>0%)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lastRenderedPageBreak/>
        <w:t xml:space="preserve">Концепция </w:t>
      </w:r>
      <w:r w:rsidR="00F70E65" w:rsidRPr="001E4B72">
        <w:rPr>
          <w:rFonts w:ascii="Times New Roman" w:hAnsi="Times New Roman" w:cs="Times New Roman"/>
          <w:sz w:val="28"/>
          <w:szCs w:val="28"/>
        </w:rPr>
        <w:t xml:space="preserve">«Анимационный паспорт семьи»: </w:t>
      </w:r>
      <w:r w:rsidRPr="001E4B72">
        <w:rPr>
          <w:rFonts w:ascii="Times New Roman" w:hAnsi="Times New Roman" w:cs="Times New Roman"/>
          <w:sz w:val="28"/>
          <w:szCs w:val="28"/>
        </w:rPr>
        <w:t xml:space="preserve">Мультфильм создается как главный разворот в «паспорте» семьи. </w:t>
      </w:r>
      <w:proofErr w:type="gramStart"/>
      <w:r w:rsidRPr="001E4B72">
        <w:rPr>
          <w:rFonts w:ascii="Times New Roman" w:hAnsi="Times New Roman" w:cs="Times New Roman"/>
          <w:sz w:val="28"/>
          <w:szCs w:val="28"/>
        </w:rPr>
        <w:t>Каждая семья разрабатывает свой «бренд» — герб, флаг, девиз, которые становятся частью мультфильма (заставка, финальные титры).</w:t>
      </w:r>
      <w:proofErr w:type="gramEnd"/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Техника «Оживающий гербарий»: 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 Уникальная авторская техника. Семьи используют настоящие засушенные цветы, листья, лепестки, крупы для создания фонов и персонажей. Это соединяет анимацию с тактильными ощущениями и памятью о совместных прогулках («Этот лист мы собрали в нашем парке!»).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«</w:t>
      </w:r>
      <w:r w:rsidR="00F70E65" w:rsidRPr="001E4B72">
        <w:rPr>
          <w:rFonts w:ascii="Times New Roman" w:hAnsi="Times New Roman" w:cs="Times New Roman"/>
          <w:sz w:val="28"/>
          <w:szCs w:val="28"/>
        </w:rPr>
        <w:t xml:space="preserve">Говорящая семейная реликвия»: </w:t>
      </w:r>
      <w:r w:rsidRPr="001E4B72">
        <w:rPr>
          <w:rFonts w:ascii="Times New Roman" w:hAnsi="Times New Roman" w:cs="Times New Roman"/>
          <w:sz w:val="28"/>
          <w:szCs w:val="28"/>
        </w:rPr>
        <w:t>В сценарий включается один реальный семейный предмет (письмо, старая кулинарная книга, игрушка), который «оживает» в мультфильме и становится рассказчиком истории.</w:t>
      </w: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Интерактивный финал: 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 Финал мультфильма содержит вопрос-обращение к зрителям (другим семьям), что провоцирует обсуждение и рефлексию после просмотра.</w:t>
      </w: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 xml:space="preserve"> Цель:</w:t>
      </w:r>
      <w:r w:rsidRPr="001E4B72">
        <w:rPr>
          <w:rFonts w:ascii="Times New Roman" w:hAnsi="Times New Roman" w:cs="Times New Roman"/>
          <w:sz w:val="28"/>
          <w:szCs w:val="28"/>
        </w:rPr>
        <w:t xml:space="preserve"> с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оздание условий для осмысления и визуализации семейной идентичности через совместное проектирование и </w:t>
      </w:r>
      <w:proofErr w:type="spellStart"/>
      <w:r w:rsidR="005A2FA1" w:rsidRPr="001E4B72">
        <w:rPr>
          <w:rFonts w:ascii="Times New Roman" w:hAnsi="Times New Roman" w:cs="Times New Roman"/>
          <w:sz w:val="28"/>
          <w:szCs w:val="28"/>
        </w:rPr>
        <w:t>анимирование</w:t>
      </w:r>
      <w:proofErr w:type="spellEnd"/>
      <w:r w:rsidR="005A2FA1" w:rsidRPr="001E4B72">
        <w:rPr>
          <w:rFonts w:ascii="Times New Roman" w:hAnsi="Times New Roman" w:cs="Times New Roman"/>
          <w:sz w:val="28"/>
          <w:szCs w:val="28"/>
        </w:rPr>
        <w:t xml:space="preserve"> авторской истории с использованием профессионального обо</w:t>
      </w:r>
      <w:r w:rsidRPr="001E4B72">
        <w:rPr>
          <w:rFonts w:ascii="Times New Roman" w:hAnsi="Times New Roman" w:cs="Times New Roman"/>
          <w:sz w:val="28"/>
          <w:szCs w:val="28"/>
        </w:rPr>
        <w:t xml:space="preserve">рудования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.</w:t>
      </w: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F70E65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 xml:space="preserve">Для ребенка: </w:t>
      </w: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Познавательные:  п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ознакомиться с этапами создания анимации (от идеи до монтажа) на базе </w:t>
      </w:r>
      <w:proofErr w:type="spellStart"/>
      <w:r w:rsidR="005A2FA1" w:rsidRPr="001E4B72">
        <w:rPr>
          <w:rFonts w:ascii="Times New Roman" w:hAnsi="Times New Roman" w:cs="Times New Roman"/>
          <w:sz w:val="28"/>
          <w:szCs w:val="28"/>
        </w:rPr>
        <w:t>мультстудии</w:t>
      </w:r>
      <w:proofErr w:type="spellEnd"/>
      <w:r w:rsidR="005A2FA1" w:rsidRPr="001E4B72">
        <w:rPr>
          <w:rFonts w:ascii="Times New Roman" w:hAnsi="Times New Roman" w:cs="Times New Roman"/>
          <w:sz w:val="28"/>
          <w:szCs w:val="28"/>
        </w:rPr>
        <w:t>.</w:t>
      </w: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4B72">
        <w:rPr>
          <w:rFonts w:ascii="Times New Roman" w:hAnsi="Times New Roman" w:cs="Times New Roman"/>
          <w:sz w:val="28"/>
          <w:szCs w:val="28"/>
        </w:rPr>
        <w:t>Развивающие</w:t>
      </w:r>
      <w:proofErr w:type="gramEnd"/>
      <w:r w:rsidRPr="001E4B72">
        <w:rPr>
          <w:rFonts w:ascii="Times New Roman" w:hAnsi="Times New Roman" w:cs="Times New Roman"/>
          <w:sz w:val="28"/>
          <w:szCs w:val="28"/>
        </w:rPr>
        <w:t>: р</w:t>
      </w:r>
      <w:r w:rsidR="005A2FA1" w:rsidRPr="001E4B72">
        <w:rPr>
          <w:rFonts w:ascii="Times New Roman" w:hAnsi="Times New Roman" w:cs="Times New Roman"/>
          <w:sz w:val="28"/>
          <w:szCs w:val="28"/>
        </w:rPr>
        <w:t>азвивать мелкую моторику через работу с мелкими природными материалами, пространственное и образное мышление через компоновку кадров.</w:t>
      </w: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4B72">
        <w:rPr>
          <w:rFonts w:ascii="Times New Roman" w:hAnsi="Times New Roman" w:cs="Times New Roman"/>
          <w:sz w:val="28"/>
          <w:szCs w:val="28"/>
        </w:rPr>
        <w:lastRenderedPageBreak/>
        <w:t>Воспитательные:  ф</w:t>
      </w:r>
      <w:r w:rsidR="005A2FA1" w:rsidRPr="001E4B72">
        <w:rPr>
          <w:rFonts w:ascii="Times New Roman" w:hAnsi="Times New Roman" w:cs="Times New Roman"/>
          <w:sz w:val="28"/>
          <w:szCs w:val="28"/>
        </w:rPr>
        <w:t>ормировать позитивное отношение к семейной истории и традициям, воспитывать умение работать в паре/команде.</w:t>
      </w:r>
      <w:proofErr w:type="gramEnd"/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Для родителей (семьи):</w:t>
      </w: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Рефлексивные: и</w:t>
      </w:r>
      <w:r w:rsidR="005A2FA1" w:rsidRPr="001E4B72">
        <w:rPr>
          <w:rFonts w:ascii="Times New Roman" w:hAnsi="Times New Roman" w:cs="Times New Roman"/>
          <w:sz w:val="28"/>
          <w:szCs w:val="28"/>
        </w:rPr>
        <w:t>нициировать диалог между членами семьи о значимых событиях, традициях и ценностях.</w:t>
      </w: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Практические: о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своить базовые принципы работы в </w:t>
      </w:r>
      <w:proofErr w:type="spellStart"/>
      <w:r w:rsidR="005A2FA1" w:rsidRPr="001E4B72">
        <w:rPr>
          <w:rFonts w:ascii="Times New Roman" w:hAnsi="Times New Roman" w:cs="Times New Roman"/>
          <w:sz w:val="28"/>
          <w:szCs w:val="28"/>
        </w:rPr>
        <w:t>мультстудии</w:t>
      </w:r>
      <w:proofErr w:type="spellEnd"/>
      <w:r w:rsidR="005A2FA1" w:rsidRPr="001E4B72">
        <w:rPr>
          <w:rFonts w:ascii="Times New Roman" w:hAnsi="Times New Roman" w:cs="Times New Roman"/>
          <w:sz w:val="28"/>
          <w:szCs w:val="28"/>
        </w:rPr>
        <w:t xml:space="preserve"> как инструменте семейной коммуникации.</w:t>
      </w:r>
    </w:p>
    <w:p w:rsidR="005A2FA1" w:rsidRPr="001E4B72" w:rsidRDefault="00F70E6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4B72">
        <w:rPr>
          <w:rFonts w:ascii="Times New Roman" w:hAnsi="Times New Roman" w:cs="Times New Roman"/>
          <w:sz w:val="28"/>
          <w:szCs w:val="28"/>
        </w:rPr>
        <w:t>Эмоциональные: с</w:t>
      </w:r>
      <w:r w:rsidR="005A2FA1" w:rsidRPr="001E4B72">
        <w:rPr>
          <w:rFonts w:ascii="Times New Roman" w:hAnsi="Times New Roman" w:cs="Times New Roman"/>
          <w:sz w:val="28"/>
          <w:szCs w:val="28"/>
        </w:rPr>
        <w:t>овместно пережить «ситуацию успеха» от создания профессионально выглядящего продукта.</w:t>
      </w:r>
      <w:proofErr w:type="gramEnd"/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Формы, методы и приемы обучения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Формы:</w:t>
      </w:r>
      <w:r w:rsidRPr="001E4B72">
        <w:rPr>
          <w:rFonts w:ascii="Times New Roman" w:hAnsi="Times New Roman" w:cs="Times New Roman"/>
          <w:sz w:val="28"/>
          <w:szCs w:val="28"/>
        </w:rPr>
        <w:t xml:space="preserve"> семейный проект, творческая лаборатория, игровой тренинг.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Проектный метод (сквозной, от идеи до продукта).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Метод проблемного изложения  («Как заставить листок "пройти" по экрану?»).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Практический метод (работа с материалами и оборудованием).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Эвристическая беседа (при обсуждении сценария и ценностей).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Приемы: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 «Создание бренда»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 «Тактильный коллаж» (гербарий)</w:t>
      </w:r>
    </w:p>
    <w:p w:rsidR="005C1569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 «Оживление артефакта»</w:t>
      </w:r>
    </w:p>
    <w:p w:rsidR="00125D87" w:rsidRPr="001E4B72" w:rsidRDefault="005C1569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 «Рефлексия через демонстрацию»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Оборудование для создания анимации (Технологическая студия)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lastRenderedPageBreak/>
        <w:t xml:space="preserve">Детская анимационная студия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 — ключевой комплект, включающий: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Стабильный штатив со встроенной камерой высокого разрешения.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Систему равномерной подсветки (лампа).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Специализированное программное обеспечение для покадровой съёмки (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stop-motion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) с интуитивно понятным интерфейсом.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Персональный компьютер или ноутбук для подключения студии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Мультимедийный проектор или интерактивная панель — для проведения групповых занятий, демонстрации примеров и организации финального кинофестиваля с просмотром готовых работ.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Графический планшет — позволяет создавать цифровые элементы (заставки, титры, дорисовки) непосредственно в электронном виде, что расширяет палитру выразительных средств.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Цифровой USB-микрофон (+переходник) — обеспечивает студийное качество записи голосов персонажей, шумовых эффектов и музыки для чистой и ясной фонограммы.</w:t>
      </w:r>
    </w:p>
    <w:p w:rsidR="00125D87" w:rsidRPr="001E4B72" w:rsidRDefault="00A36CB5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6" style="width:0;height:.75pt" o:hralign="center" o:hrstd="t" o:hrnoshade="t" o:hr="t" fillcolor="#f9fafb" stroked="f"/>
        </w:pict>
      </w:r>
      <w:r w:rsidR="00125D87" w:rsidRPr="001E4B72">
        <w:rPr>
          <w:rFonts w:ascii="Times New Roman" w:hAnsi="Times New Roman" w:cs="Times New Roman"/>
          <w:b/>
          <w:sz w:val="28"/>
          <w:szCs w:val="28"/>
        </w:rPr>
        <w:t>Расходные и творческие материалы (Тактильная мастерская)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Натуральные материалы для техники «Оживающий гербарий»: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Основной фонд: </w:t>
      </w:r>
      <w:proofErr w:type="gramStart"/>
      <w:r w:rsidRPr="001E4B72">
        <w:rPr>
          <w:rFonts w:ascii="Times New Roman" w:hAnsi="Times New Roman" w:cs="Times New Roman"/>
          <w:sz w:val="28"/>
          <w:szCs w:val="28"/>
        </w:rPr>
        <w:t>Засушенные листья различной формы и размера (кленовые, дубовые, березовые), лепестки цветов (розы, ромашки, календулы), плоские цветки (фиалки, анютины глазки).</w:t>
      </w:r>
      <w:proofErr w:type="gramEnd"/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Фактурные дополнения: </w:t>
      </w:r>
      <w:proofErr w:type="gramStart"/>
      <w:r w:rsidRPr="001E4B72">
        <w:rPr>
          <w:rFonts w:ascii="Times New Roman" w:hAnsi="Times New Roman" w:cs="Times New Roman"/>
          <w:sz w:val="28"/>
          <w:szCs w:val="28"/>
        </w:rPr>
        <w:t>Крупы (гречка, пшено, манка, рис), семена (подсолнечника, тыквы), засушенные дольки цитрусовых, мелкие веточки, мох, кора.</w:t>
      </w:r>
      <w:proofErr w:type="gramEnd"/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lastRenderedPageBreak/>
        <w:t>Декоративные элементы: Перья, разноцветный песок, бусины, блёстки (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глиттер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).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Основы для создания сцен и персонажей: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Плотная бумага формата А3 и А</w:t>
      </w:r>
      <w:proofErr w:type="gramStart"/>
      <w:r w:rsidRPr="001E4B7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1E4B72">
        <w:rPr>
          <w:rFonts w:ascii="Times New Roman" w:hAnsi="Times New Roman" w:cs="Times New Roman"/>
          <w:sz w:val="28"/>
          <w:szCs w:val="28"/>
        </w:rPr>
        <w:t xml:space="preserve"> (цветная и белая) для фонов и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раскадровки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Картон цветной и гофрированный для создания устойчивых декораций.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Ножницы с закруглёнными концами для безопасной работы.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Клей-карандаш и прозрачный клей ПВА для фиксации материалов.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Двусторонний скотч для временного крепления подвижных элементов.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Материалы для разработки «бренда» семьи и паспорта: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Дизайнерская бумага или готовые бланки для оформления «Анимационного паспорта семьи».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Наборы фломастеров, цветных карандашей,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гелевых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 xml:space="preserve"> ручек с блёстками.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Штампы и цветные чернила для декорирования.</w:t>
      </w:r>
    </w:p>
    <w:p w:rsidR="00125D87" w:rsidRPr="001E4B72" w:rsidRDefault="00A36CB5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rect id="_x0000_i1027" style="width:0;height:.75pt" o:hralign="center" o:hrstd="t" o:hrnoshade="t" o:hr="t" fillcolor="#f9fafb" stroked="f"/>
        </w:pict>
      </w:r>
      <w:r w:rsidR="00125D87" w:rsidRPr="001E4B72">
        <w:rPr>
          <w:rFonts w:ascii="Times New Roman" w:hAnsi="Times New Roman" w:cs="Times New Roman"/>
          <w:b/>
          <w:sz w:val="28"/>
          <w:szCs w:val="28"/>
        </w:rPr>
        <w:t>Цифровые ресурсы и вспомогательное оборудование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Программное обеспечение: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Базовое: Программа «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Артигрушка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»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Для монтажа: Простой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видеоредактор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E4B72">
        <w:rPr>
          <w:rFonts w:ascii="Times New Roman" w:hAnsi="Times New Roman" w:cs="Times New Roman"/>
          <w:sz w:val="28"/>
          <w:szCs w:val="28"/>
        </w:rPr>
        <w:t>С</w:t>
      </w:r>
      <w:proofErr w:type="spellStart"/>
      <w:proofErr w:type="gramEnd"/>
      <w:r w:rsidRPr="001E4B72">
        <w:rPr>
          <w:rFonts w:ascii="Times New Roman" w:hAnsi="Times New Roman" w:cs="Times New Roman"/>
          <w:sz w:val="28"/>
          <w:szCs w:val="28"/>
          <w:lang w:val="en-US"/>
        </w:rPr>
        <w:t>apcut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) для соединения сцен и добавления музыки.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Для работы со звуком: Бесплатная программа для записи и обработки звука (например,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Audacity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).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Онлайн-генератор QR-кодов для удобного размещения ссылки на мультфильм в паспорте.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lastRenderedPageBreak/>
        <w:t>Цветной принтер для распечатки сертификатов-паспортов и QR-кодов.</w:t>
      </w:r>
    </w:p>
    <w:p w:rsidR="00125D87" w:rsidRPr="001E4B72" w:rsidRDefault="00125D87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Магнитофон или колонка для воспроизведения фоновой музыки и звуковых эффектов во время творческого процесса.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Структура провед</w:t>
      </w:r>
      <w:r w:rsidR="00E8060E" w:rsidRPr="001E4B72">
        <w:rPr>
          <w:rFonts w:ascii="Times New Roman" w:hAnsi="Times New Roman" w:cs="Times New Roman"/>
          <w:b/>
          <w:sz w:val="28"/>
          <w:szCs w:val="28"/>
        </w:rPr>
        <w:t>ения цикла занятий (4 встречи)</w:t>
      </w:r>
    </w:p>
    <w:p w:rsidR="00E8060E" w:rsidRPr="001E4B72" w:rsidRDefault="00E8060E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Встреча 1: «Выдаем Паспорт!»</w:t>
      </w:r>
    </w:p>
    <w:p w:rsidR="005A2FA1" w:rsidRPr="001E4B72" w:rsidRDefault="00E8060E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Тема: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 </w:t>
      </w:r>
      <w:r w:rsidRPr="001E4B72">
        <w:rPr>
          <w:rFonts w:ascii="Times New Roman" w:hAnsi="Times New Roman" w:cs="Times New Roman"/>
          <w:sz w:val="28"/>
          <w:szCs w:val="28"/>
        </w:rPr>
        <w:t>«</w:t>
      </w:r>
      <w:r w:rsidR="005A2FA1" w:rsidRPr="001E4B72">
        <w:rPr>
          <w:rFonts w:ascii="Times New Roman" w:hAnsi="Times New Roman" w:cs="Times New Roman"/>
          <w:sz w:val="28"/>
          <w:szCs w:val="28"/>
        </w:rPr>
        <w:t>Определяем идентичность нашей семьи</w:t>
      </w:r>
      <w:r w:rsidRPr="001E4B72">
        <w:rPr>
          <w:rFonts w:ascii="Times New Roman" w:hAnsi="Times New Roman" w:cs="Times New Roman"/>
          <w:sz w:val="28"/>
          <w:szCs w:val="28"/>
        </w:rPr>
        <w:t>»</w:t>
      </w:r>
      <w:r w:rsidR="005A2FA1" w:rsidRPr="001E4B72">
        <w:rPr>
          <w:rFonts w:ascii="Times New Roman" w:hAnsi="Times New Roman" w:cs="Times New Roman"/>
          <w:sz w:val="28"/>
          <w:szCs w:val="28"/>
        </w:rPr>
        <w:t>.</w:t>
      </w:r>
    </w:p>
    <w:p w:rsidR="005A2FA1" w:rsidRPr="001E4B72" w:rsidRDefault="00E8060E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Содержание:</w:t>
      </w:r>
    </w:p>
    <w:p w:rsidR="00E8060E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Игра-активатор</w:t>
      </w:r>
      <w:r w:rsidR="00E8060E" w:rsidRPr="001E4B72">
        <w:rPr>
          <w:rFonts w:ascii="Times New Roman" w:hAnsi="Times New Roman" w:cs="Times New Roman"/>
          <w:sz w:val="28"/>
          <w:szCs w:val="28"/>
        </w:rPr>
        <w:t xml:space="preserve"> «Семейный код»: у</w:t>
      </w:r>
      <w:r w:rsidRPr="001E4B72">
        <w:rPr>
          <w:rFonts w:ascii="Times New Roman" w:hAnsi="Times New Roman" w:cs="Times New Roman"/>
          <w:sz w:val="28"/>
          <w:szCs w:val="28"/>
        </w:rPr>
        <w:t>гадай членов семьи по детским фотографиям или по описанию хобби.</w:t>
      </w:r>
    </w:p>
    <w:p w:rsidR="005A2FA1" w:rsidRPr="001E4B72" w:rsidRDefault="00E8060E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Создание «бренда» семьи: с</w:t>
      </w:r>
      <w:r w:rsidR="005A2FA1" w:rsidRPr="001E4B72">
        <w:rPr>
          <w:rFonts w:ascii="Times New Roman" w:hAnsi="Times New Roman" w:cs="Times New Roman"/>
          <w:sz w:val="28"/>
          <w:szCs w:val="28"/>
        </w:rPr>
        <w:t>овместное рисование г</w:t>
      </w:r>
      <w:r w:rsidRPr="001E4B72">
        <w:rPr>
          <w:rFonts w:ascii="Times New Roman" w:hAnsi="Times New Roman" w:cs="Times New Roman"/>
          <w:sz w:val="28"/>
          <w:szCs w:val="28"/>
        </w:rPr>
        <w:t>ерба (что важно для нашей семьи</w:t>
      </w:r>
      <w:r w:rsidR="005A2FA1" w:rsidRPr="001E4B72">
        <w:rPr>
          <w:rFonts w:ascii="Times New Roman" w:hAnsi="Times New Roman" w:cs="Times New Roman"/>
          <w:sz w:val="28"/>
          <w:szCs w:val="28"/>
        </w:rPr>
        <w:t>), выбор девиза и цветов флага.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Знак</w:t>
      </w:r>
      <w:r w:rsidR="00E8060E" w:rsidRPr="001E4B72">
        <w:rPr>
          <w:rFonts w:ascii="Times New Roman" w:hAnsi="Times New Roman" w:cs="Times New Roman"/>
          <w:sz w:val="28"/>
          <w:szCs w:val="28"/>
        </w:rPr>
        <w:t xml:space="preserve">омство с </w:t>
      </w:r>
      <w:proofErr w:type="spellStart"/>
      <w:r w:rsidR="00E8060E" w:rsidRPr="001E4B72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="00E8060E"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60E" w:rsidRPr="001E4B72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="00E8060E"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60E" w:rsidRPr="001E4B72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="00E8060E" w:rsidRPr="001E4B72">
        <w:rPr>
          <w:rFonts w:ascii="Times New Roman" w:hAnsi="Times New Roman" w:cs="Times New Roman"/>
          <w:sz w:val="28"/>
          <w:szCs w:val="28"/>
        </w:rPr>
        <w:t>: д</w:t>
      </w:r>
      <w:r w:rsidRPr="001E4B72">
        <w:rPr>
          <w:rFonts w:ascii="Times New Roman" w:hAnsi="Times New Roman" w:cs="Times New Roman"/>
          <w:sz w:val="28"/>
          <w:szCs w:val="28"/>
        </w:rPr>
        <w:t>емонстрация возможностей (подсветка, камера, режимы съемки). Первые пробы – анимируем свой герб (например, он «вырастает» из точки).</w:t>
      </w:r>
    </w:p>
    <w:p w:rsidR="005A2FA1" w:rsidRPr="001E4B72" w:rsidRDefault="00E8060E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  «Собираем гербарий»:  в</w:t>
      </w:r>
      <w:r w:rsidR="005A2FA1" w:rsidRPr="001E4B72">
        <w:rPr>
          <w:rFonts w:ascii="Times New Roman" w:hAnsi="Times New Roman" w:cs="Times New Roman"/>
          <w:sz w:val="28"/>
          <w:szCs w:val="28"/>
        </w:rPr>
        <w:t>ыдача домашнего задания — собрать и засушить природные материалы для будущего мультфильма.</w:t>
      </w:r>
    </w:p>
    <w:p w:rsidR="00CF23CB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Встреч</w:t>
      </w:r>
      <w:r w:rsidR="00CF23CB" w:rsidRPr="001E4B72">
        <w:rPr>
          <w:rFonts w:ascii="Times New Roman" w:hAnsi="Times New Roman" w:cs="Times New Roman"/>
          <w:b/>
          <w:sz w:val="28"/>
          <w:szCs w:val="28"/>
        </w:rPr>
        <w:t>а 2: «Пишем историю Гербарием»</w:t>
      </w:r>
    </w:p>
    <w:p w:rsidR="00CF23CB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Тема: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 </w:t>
      </w:r>
      <w:r w:rsidRPr="001E4B72">
        <w:rPr>
          <w:rFonts w:ascii="Times New Roman" w:hAnsi="Times New Roman" w:cs="Times New Roman"/>
          <w:sz w:val="28"/>
          <w:szCs w:val="28"/>
        </w:rPr>
        <w:t>«</w:t>
      </w:r>
      <w:r w:rsidR="005A2FA1" w:rsidRPr="001E4B72">
        <w:rPr>
          <w:rFonts w:ascii="Times New Roman" w:hAnsi="Times New Roman" w:cs="Times New Roman"/>
          <w:sz w:val="28"/>
          <w:szCs w:val="28"/>
        </w:rPr>
        <w:t>Разработка авторско</w:t>
      </w:r>
      <w:r w:rsidRPr="001E4B72">
        <w:rPr>
          <w:rFonts w:ascii="Times New Roman" w:hAnsi="Times New Roman" w:cs="Times New Roman"/>
          <w:sz w:val="28"/>
          <w:szCs w:val="28"/>
        </w:rPr>
        <w:t>го сценария и визуального стиля»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Содержание: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Техника «Оживающий гербарий»: м</w:t>
      </w:r>
      <w:r w:rsidR="005A2FA1" w:rsidRPr="001E4B72">
        <w:rPr>
          <w:rFonts w:ascii="Times New Roman" w:hAnsi="Times New Roman" w:cs="Times New Roman"/>
          <w:sz w:val="28"/>
          <w:szCs w:val="28"/>
        </w:rPr>
        <w:t>астер-класс по созданию персонажей и фонов из засушенных листьев, цветов, крупы. Например, из кленового листа получается дерево, из ромашки — солнце, из гречки — дорожка.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lastRenderedPageBreak/>
        <w:t xml:space="preserve">Метод «История от Предмета»: </w:t>
      </w:r>
      <w:r w:rsidR="005A2FA1" w:rsidRPr="001E4B72">
        <w:rPr>
          <w:rFonts w:ascii="Times New Roman" w:hAnsi="Times New Roman" w:cs="Times New Roman"/>
          <w:sz w:val="28"/>
          <w:szCs w:val="28"/>
        </w:rPr>
        <w:t>Каждая семья представляет свою «реликвию» и придумывает, какую историю она могла бы рассказать («История от прабабушкиного сервиза», «Приключения папиного старого медвежонка»).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1E4B72">
        <w:rPr>
          <w:rFonts w:ascii="Times New Roman" w:hAnsi="Times New Roman" w:cs="Times New Roman"/>
          <w:sz w:val="28"/>
          <w:szCs w:val="28"/>
        </w:rPr>
        <w:t>раскадровки</w:t>
      </w:r>
      <w:proofErr w:type="spellEnd"/>
      <w:r w:rsidRPr="001E4B72">
        <w:rPr>
          <w:rFonts w:ascii="Times New Roman" w:hAnsi="Times New Roman" w:cs="Times New Roman"/>
          <w:sz w:val="28"/>
          <w:szCs w:val="28"/>
        </w:rPr>
        <w:t>: с</w:t>
      </w:r>
      <w:r w:rsidR="005A2FA1" w:rsidRPr="001E4B72">
        <w:rPr>
          <w:rFonts w:ascii="Times New Roman" w:hAnsi="Times New Roman" w:cs="Times New Roman"/>
          <w:sz w:val="28"/>
          <w:szCs w:val="28"/>
        </w:rPr>
        <w:t>емьи рисуют или выкладывают из материалов 4 ключевых кадра своей истории на листе бумаги, делают их фото на планшет.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Встреч</w:t>
      </w:r>
      <w:r w:rsidR="00CF23CB" w:rsidRPr="001E4B72">
        <w:rPr>
          <w:rFonts w:ascii="Times New Roman" w:hAnsi="Times New Roman" w:cs="Times New Roman"/>
          <w:b/>
          <w:sz w:val="28"/>
          <w:szCs w:val="28"/>
        </w:rPr>
        <w:t>а 3: «Съемочный день в студии»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Тема: «</w:t>
      </w:r>
      <w:r w:rsidR="005A2FA1" w:rsidRPr="001E4B72">
        <w:rPr>
          <w:rFonts w:ascii="Times New Roman" w:hAnsi="Times New Roman" w:cs="Times New Roman"/>
          <w:sz w:val="28"/>
          <w:szCs w:val="28"/>
        </w:rPr>
        <w:t>Покадровая съемка мультфильма</w:t>
      </w:r>
      <w:r w:rsidRPr="001E4B72">
        <w:rPr>
          <w:rFonts w:ascii="Times New Roman" w:hAnsi="Times New Roman" w:cs="Times New Roman"/>
          <w:sz w:val="28"/>
          <w:szCs w:val="28"/>
        </w:rPr>
        <w:t>»</w:t>
      </w:r>
      <w:r w:rsidR="005A2FA1" w:rsidRPr="001E4B72">
        <w:rPr>
          <w:rFonts w:ascii="Times New Roman" w:hAnsi="Times New Roman" w:cs="Times New Roman"/>
          <w:sz w:val="28"/>
          <w:szCs w:val="28"/>
        </w:rPr>
        <w:t>.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Содержание: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Инструктаж «Юный аниматор»: и</w:t>
      </w:r>
      <w:r w:rsidR="005A2FA1" w:rsidRPr="001E4B72">
        <w:rPr>
          <w:rFonts w:ascii="Times New Roman" w:hAnsi="Times New Roman" w:cs="Times New Roman"/>
          <w:sz w:val="28"/>
          <w:szCs w:val="28"/>
        </w:rPr>
        <w:t>зучение принципа «шаг за шагом», тренировка в перемещении персонажей на несколько миллиметров.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Процесс съемки: с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емьи работают непосредственно за </w:t>
      </w:r>
      <w:proofErr w:type="spellStart"/>
      <w:r w:rsidR="005A2FA1" w:rsidRPr="001E4B72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="005A2FA1"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FA1" w:rsidRPr="001E4B72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="005A2FA1" w:rsidRPr="001E4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FA1" w:rsidRPr="001E4B72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="005A2FA1" w:rsidRPr="001E4B72">
        <w:rPr>
          <w:rFonts w:ascii="Times New Roman" w:hAnsi="Times New Roman" w:cs="Times New Roman"/>
          <w:sz w:val="28"/>
          <w:szCs w:val="28"/>
        </w:rPr>
        <w:t xml:space="preserve">. Распределение ролей: один двигает персонажей, другой контролирует кадр на компьютере и делает снимок по команде. Педагог </w:t>
      </w:r>
      <w:proofErr w:type="gramStart"/>
      <w:r w:rsidR="005A2FA1" w:rsidRPr="001E4B72">
        <w:rPr>
          <w:rFonts w:ascii="Times New Roman" w:hAnsi="Times New Roman" w:cs="Times New Roman"/>
          <w:sz w:val="28"/>
          <w:szCs w:val="28"/>
        </w:rPr>
        <w:t>выполняет роль</w:t>
      </w:r>
      <w:proofErr w:type="gramEnd"/>
      <w:r w:rsidR="005A2FA1" w:rsidRPr="001E4B72">
        <w:rPr>
          <w:rFonts w:ascii="Times New Roman" w:hAnsi="Times New Roman" w:cs="Times New Roman"/>
          <w:sz w:val="28"/>
          <w:szCs w:val="28"/>
        </w:rPr>
        <w:t xml:space="preserve"> продюсера, помогает советами.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Создание титров: и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спользование графического планшета или заранее подготовленных карточек с буквами для съемки финальных </w:t>
      </w:r>
      <w:r w:rsidRPr="001E4B72">
        <w:rPr>
          <w:rFonts w:ascii="Times New Roman" w:hAnsi="Times New Roman" w:cs="Times New Roman"/>
          <w:sz w:val="28"/>
          <w:szCs w:val="28"/>
        </w:rPr>
        <w:t>титров с девизом семьи.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Встреча 4: «</w:t>
      </w:r>
      <w:r w:rsidR="00CF23CB" w:rsidRPr="001E4B72">
        <w:rPr>
          <w:rFonts w:ascii="Times New Roman" w:hAnsi="Times New Roman" w:cs="Times New Roman"/>
          <w:b/>
          <w:sz w:val="28"/>
          <w:szCs w:val="28"/>
        </w:rPr>
        <w:t>Премьера и вручение Паспортов»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Тема: «</w:t>
      </w:r>
      <w:r w:rsidR="005A2FA1" w:rsidRPr="001E4B72">
        <w:rPr>
          <w:rFonts w:ascii="Times New Roman" w:hAnsi="Times New Roman" w:cs="Times New Roman"/>
          <w:sz w:val="28"/>
          <w:szCs w:val="28"/>
        </w:rPr>
        <w:t>Озвучка, монтаж и презентация</w:t>
      </w:r>
      <w:r w:rsidRPr="001E4B72">
        <w:rPr>
          <w:rFonts w:ascii="Times New Roman" w:hAnsi="Times New Roman" w:cs="Times New Roman"/>
          <w:sz w:val="28"/>
          <w:szCs w:val="28"/>
        </w:rPr>
        <w:t>»</w:t>
      </w:r>
      <w:r w:rsidR="005A2FA1" w:rsidRPr="001E4B72">
        <w:rPr>
          <w:rFonts w:ascii="Times New Roman" w:hAnsi="Times New Roman" w:cs="Times New Roman"/>
          <w:sz w:val="28"/>
          <w:szCs w:val="28"/>
        </w:rPr>
        <w:t>.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Содержание:</w:t>
      </w:r>
    </w:p>
    <w:p w:rsidR="00CF23CB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Озвучка в студий</w:t>
      </w:r>
      <w:r w:rsidR="00CF23CB" w:rsidRPr="001E4B72">
        <w:rPr>
          <w:rFonts w:ascii="Times New Roman" w:hAnsi="Times New Roman" w:cs="Times New Roman"/>
          <w:sz w:val="28"/>
          <w:szCs w:val="28"/>
        </w:rPr>
        <w:t>ных условиях:  и</w:t>
      </w:r>
      <w:r w:rsidRPr="001E4B72">
        <w:rPr>
          <w:rFonts w:ascii="Times New Roman" w:hAnsi="Times New Roman" w:cs="Times New Roman"/>
          <w:sz w:val="28"/>
          <w:szCs w:val="28"/>
        </w:rPr>
        <w:t>спользуя простой микрофон и программу для записи звука, дети и родители накладывают реплики, шумы и музыку. Акцент на живых эмоциях.</w:t>
      </w:r>
    </w:p>
    <w:p w:rsidR="005A2FA1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lastRenderedPageBreak/>
        <w:t>Финальный монтаж: п</w:t>
      </w:r>
      <w:r w:rsidR="005A2FA1" w:rsidRPr="001E4B72">
        <w:rPr>
          <w:rFonts w:ascii="Times New Roman" w:hAnsi="Times New Roman" w:cs="Times New Roman"/>
          <w:sz w:val="28"/>
          <w:szCs w:val="28"/>
        </w:rPr>
        <w:t>едагог оперативно соединяет видео и звуковую дорожку, добавляет заставку с гербом.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Торжественная премьера «Кин</w:t>
      </w:r>
      <w:r w:rsidR="00CF23CB" w:rsidRPr="001E4B72">
        <w:rPr>
          <w:rFonts w:ascii="Times New Roman" w:hAnsi="Times New Roman" w:cs="Times New Roman"/>
          <w:sz w:val="28"/>
          <w:szCs w:val="28"/>
        </w:rPr>
        <w:t>офестиваль семейных историй»: п</w:t>
      </w:r>
      <w:r w:rsidRPr="001E4B72">
        <w:rPr>
          <w:rFonts w:ascii="Times New Roman" w:hAnsi="Times New Roman" w:cs="Times New Roman"/>
          <w:sz w:val="28"/>
          <w:szCs w:val="28"/>
        </w:rPr>
        <w:t xml:space="preserve">росмотр на большом экране. Вручение «Анимационных паспортов» — распечатанных красочно оформленных сертификатов, в которые </w:t>
      </w:r>
      <w:proofErr w:type="gramStart"/>
      <w:r w:rsidRPr="001E4B72">
        <w:rPr>
          <w:rFonts w:ascii="Times New Roman" w:hAnsi="Times New Roman" w:cs="Times New Roman"/>
          <w:sz w:val="28"/>
          <w:szCs w:val="28"/>
        </w:rPr>
        <w:t>вклеен</w:t>
      </w:r>
      <w:proofErr w:type="gramEnd"/>
      <w:r w:rsidRPr="001E4B72">
        <w:rPr>
          <w:rFonts w:ascii="Times New Roman" w:hAnsi="Times New Roman" w:cs="Times New Roman"/>
          <w:sz w:val="28"/>
          <w:szCs w:val="28"/>
        </w:rPr>
        <w:t xml:space="preserve"> QR-код для скачивания мультфильма.</w:t>
      </w:r>
    </w:p>
    <w:p w:rsidR="00CF23CB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Рефлекси</w:t>
      </w:r>
      <w:r w:rsidR="00CF23CB" w:rsidRPr="001E4B72">
        <w:rPr>
          <w:rFonts w:ascii="Times New Roman" w:hAnsi="Times New Roman" w:cs="Times New Roman"/>
          <w:sz w:val="28"/>
          <w:szCs w:val="28"/>
        </w:rPr>
        <w:t>я «Мой вклад в общий фильм»: к</w:t>
      </w:r>
      <w:r w:rsidRPr="001E4B72">
        <w:rPr>
          <w:rFonts w:ascii="Times New Roman" w:hAnsi="Times New Roman" w:cs="Times New Roman"/>
          <w:sz w:val="28"/>
          <w:szCs w:val="28"/>
        </w:rPr>
        <w:t>аждый участник (и ребенок, и взрослый) делится, какой именно кадр или элемент он создал и что он для него значит.</w:t>
      </w:r>
    </w:p>
    <w:p w:rsidR="006F6F9A" w:rsidRPr="001E4B72" w:rsidRDefault="00CF23CB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 xml:space="preserve"> Ожидаемая результативность</w:t>
      </w:r>
    </w:p>
    <w:p w:rsidR="005A2FA1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Для ребенка:</w:t>
      </w:r>
    </w:p>
    <w:p w:rsidR="005A2FA1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Имеет представление </w:t>
      </w:r>
      <w:r w:rsidR="005A2FA1" w:rsidRPr="001E4B72">
        <w:rPr>
          <w:rFonts w:ascii="Times New Roman" w:hAnsi="Times New Roman" w:cs="Times New Roman"/>
          <w:sz w:val="28"/>
          <w:szCs w:val="28"/>
        </w:rPr>
        <w:t>о полном цикле создания анимационного продукта.</w:t>
      </w:r>
    </w:p>
    <w:p w:rsidR="006F6F9A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Проявляет гордость 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 за свою семью и совместно созданный продукт.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Д</w:t>
      </w:r>
      <w:r w:rsidR="006F6F9A" w:rsidRPr="001E4B72">
        <w:rPr>
          <w:rFonts w:ascii="Times New Roman" w:hAnsi="Times New Roman" w:cs="Times New Roman"/>
          <w:sz w:val="28"/>
          <w:szCs w:val="28"/>
        </w:rPr>
        <w:t xml:space="preserve">емонстрирует </w:t>
      </w:r>
      <w:r w:rsidRPr="001E4B72">
        <w:rPr>
          <w:rFonts w:ascii="Times New Roman" w:hAnsi="Times New Roman" w:cs="Times New Roman"/>
          <w:sz w:val="28"/>
          <w:szCs w:val="28"/>
        </w:rPr>
        <w:t>развитые навыки коммуникации и командной работы.</w:t>
      </w:r>
    </w:p>
    <w:p w:rsidR="005A2FA1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Для родителей:</w:t>
      </w:r>
    </w:p>
    <w:p w:rsidR="005A2FA1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Получили опыт </w:t>
      </w:r>
      <w:r w:rsidR="005A2FA1" w:rsidRPr="001E4B72">
        <w:rPr>
          <w:rFonts w:ascii="Times New Roman" w:hAnsi="Times New Roman" w:cs="Times New Roman"/>
          <w:sz w:val="28"/>
          <w:szCs w:val="28"/>
        </w:rPr>
        <w:t>равноправного творческого партнерства с ребенком.</w:t>
      </w:r>
    </w:p>
    <w:p w:rsidR="005A2FA1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Осознали потенциал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 технических средств (анимационной студии) для глубокого эмоционального общения.</w:t>
      </w:r>
    </w:p>
    <w:p w:rsidR="005A2FA1" w:rsidRPr="001E4B72" w:rsidRDefault="005A2FA1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Созд</w:t>
      </w:r>
      <w:r w:rsidR="006F6F9A" w:rsidRPr="001E4B72">
        <w:rPr>
          <w:rFonts w:ascii="Times New Roman" w:hAnsi="Times New Roman" w:cs="Times New Roman"/>
          <w:sz w:val="28"/>
          <w:szCs w:val="28"/>
        </w:rPr>
        <w:t>али цифровой семейный артефакт</w:t>
      </w:r>
      <w:r w:rsidRPr="001E4B72">
        <w:rPr>
          <w:rFonts w:ascii="Times New Roman" w:hAnsi="Times New Roman" w:cs="Times New Roman"/>
          <w:sz w:val="28"/>
          <w:szCs w:val="28"/>
        </w:rPr>
        <w:t xml:space="preserve"> (мультфильм), который имеет личностную ценность и может стать началом новой традиции.</w:t>
      </w:r>
    </w:p>
    <w:p w:rsidR="005A2FA1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B72">
        <w:rPr>
          <w:rFonts w:ascii="Times New Roman" w:hAnsi="Times New Roman" w:cs="Times New Roman"/>
          <w:b/>
          <w:sz w:val="28"/>
          <w:szCs w:val="28"/>
        </w:rPr>
        <w:t>Конечный продукт:</w:t>
      </w:r>
    </w:p>
    <w:p w:rsidR="005A2FA1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 xml:space="preserve">1. Авторский мультфильм  длительностью </w:t>
      </w:r>
      <w:r w:rsidR="005A2FA1" w:rsidRPr="001E4B72">
        <w:rPr>
          <w:rFonts w:ascii="Times New Roman" w:hAnsi="Times New Roman" w:cs="Times New Roman"/>
          <w:sz w:val="28"/>
          <w:szCs w:val="28"/>
        </w:rPr>
        <w:t>2,5 минуты, созданный в технике "оживающего гербария" на тему "Моя семья".</w:t>
      </w:r>
    </w:p>
    <w:p w:rsidR="005A2FA1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lastRenderedPageBreak/>
        <w:t>2. «Анимационный паспорт семьи»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 — сертификат с QR-кодом, содержащий герб, девиз и ссылку на мультфильм.</w:t>
      </w:r>
    </w:p>
    <w:p w:rsidR="005A2FA1" w:rsidRPr="001E4B72" w:rsidRDefault="006F6F9A" w:rsidP="001E4B7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4B72">
        <w:rPr>
          <w:rFonts w:ascii="Times New Roman" w:hAnsi="Times New Roman" w:cs="Times New Roman"/>
          <w:sz w:val="28"/>
          <w:szCs w:val="28"/>
        </w:rPr>
        <w:t>3.  Уникальные навыки</w:t>
      </w:r>
      <w:r w:rsidR="005A2FA1" w:rsidRPr="001E4B72">
        <w:rPr>
          <w:rFonts w:ascii="Times New Roman" w:hAnsi="Times New Roman" w:cs="Times New Roman"/>
          <w:sz w:val="28"/>
          <w:szCs w:val="28"/>
        </w:rPr>
        <w:t xml:space="preserve"> и положительный опыт совместного преодоления творческих задач.</w:t>
      </w:r>
    </w:p>
    <w:p w:rsidR="003D3B71" w:rsidRDefault="003D3B71" w:rsidP="00224E8E">
      <w:pPr>
        <w:rPr>
          <w:rFonts w:ascii="Times New Roman" w:hAnsi="Times New Roman" w:cs="Times New Roman"/>
          <w:sz w:val="28"/>
          <w:szCs w:val="28"/>
        </w:rPr>
      </w:pPr>
    </w:p>
    <w:p w:rsidR="003D3B71" w:rsidRDefault="003D3B71" w:rsidP="00224E8E">
      <w:pPr>
        <w:rPr>
          <w:rFonts w:ascii="Times New Roman" w:hAnsi="Times New Roman" w:cs="Times New Roman"/>
          <w:sz w:val="28"/>
          <w:szCs w:val="28"/>
        </w:rPr>
      </w:pPr>
    </w:p>
    <w:p w:rsidR="003D3B71" w:rsidRDefault="003D3B71" w:rsidP="00224E8E">
      <w:pPr>
        <w:rPr>
          <w:rFonts w:ascii="Times New Roman" w:hAnsi="Times New Roman" w:cs="Times New Roman"/>
          <w:sz w:val="28"/>
          <w:szCs w:val="28"/>
        </w:rPr>
      </w:pPr>
    </w:p>
    <w:p w:rsidR="003D3B71" w:rsidRDefault="003D3B71" w:rsidP="00224E8E">
      <w:pPr>
        <w:rPr>
          <w:rFonts w:ascii="Times New Roman" w:hAnsi="Times New Roman" w:cs="Times New Roman"/>
          <w:sz w:val="28"/>
          <w:szCs w:val="28"/>
        </w:rPr>
      </w:pPr>
    </w:p>
    <w:p w:rsidR="003D3B71" w:rsidRPr="003D3B71" w:rsidRDefault="00E55A1F" w:rsidP="003D3B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D3B71" w:rsidRPr="003D3B71">
        <w:rPr>
          <w:rFonts w:ascii="Times New Roman" w:hAnsi="Times New Roman" w:cs="Times New Roman"/>
          <w:b/>
          <w:sz w:val="28"/>
          <w:szCs w:val="28"/>
        </w:rPr>
        <w:t xml:space="preserve">Список литературы </w:t>
      </w:r>
    </w:p>
    <w:p w:rsidR="003D3B71" w:rsidRPr="003D3B71" w:rsidRDefault="003D3B71" w:rsidP="003D3B7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D3B71">
        <w:rPr>
          <w:rFonts w:ascii="Times New Roman" w:hAnsi="Times New Roman" w:cs="Times New Roman"/>
          <w:sz w:val="28"/>
          <w:szCs w:val="28"/>
        </w:rPr>
        <w:t>Воронова, А.А. Цифровой семейный архив: создание и смыслы / А.А. Воронова. — М.: Инфо-Фонд, 2020. — 176 с.</w:t>
      </w:r>
    </w:p>
    <w:p w:rsidR="003D3B71" w:rsidRDefault="003D3B71" w:rsidP="003D3B7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D3B71">
        <w:rPr>
          <w:rFonts w:ascii="Times New Roman" w:hAnsi="Times New Roman" w:cs="Times New Roman"/>
          <w:sz w:val="28"/>
          <w:szCs w:val="28"/>
        </w:rPr>
        <w:t>Игнатьева, М.С. "Оживающий гербарий": инновационная техника тактильной анимации в работе с семьей // Семейная арт-терапия: сборник методических статей. — Казань: Изд-во Казанского ин-та развития образования, 2022. — С. 45–58.</w:t>
      </w:r>
    </w:p>
    <w:p w:rsidR="003D3B71" w:rsidRDefault="003D3B71" w:rsidP="003D3B7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D3B71">
        <w:rPr>
          <w:rFonts w:ascii="Times New Roman" w:hAnsi="Times New Roman" w:cs="Times New Roman"/>
          <w:sz w:val="28"/>
          <w:szCs w:val="28"/>
        </w:rPr>
        <w:t xml:space="preserve"> Кудрявцева, Е.Л. </w:t>
      </w:r>
      <w:proofErr w:type="spellStart"/>
      <w:r w:rsidRPr="003D3B71">
        <w:rPr>
          <w:rFonts w:ascii="Times New Roman" w:hAnsi="Times New Roman" w:cs="Times New Roman"/>
          <w:sz w:val="28"/>
          <w:szCs w:val="28"/>
        </w:rPr>
        <w:t>Сторителлинг</w:t>
      </w:r>
      <w:proofErr w:type="spellEnd"/>
      <w:r w:rsidRPr="003D3B71">
        <w:rPr>
          <w:rFonts w:ascii="Times New Roman" w:hAnsi="Times New Roman" w:cs="Times New Roman"/>
          <w:sz w:val="28"/>
          <w:szCs w:val="28"/>
        </w:rPr>
        <w:t xml:space="preserve"> в детской анимации: создаем истории, которые нас объединяют / Е.Л. Кудрявцева, А.С. Петров. — М.: Бином-Книга, 2022. — 98 с.</w:t>
      </w:r>
    </w:p>
    <w:p w:rsidR="003D3B71" w:rsidRDefault="003D3B71" w:rsidP="003D3B7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D3B71">
        <w:rPr>
          <w:rFonts w:ascii="Times New Roman" w:hAnsi="Times New Roman" w:cs="Times New Roman"/>
          <w:sz w:val="28"/>
          <w:szCs w:val="28"/>
        </w:rPr>
        <w:t>Леонтьева, Д.С. Семейные ценности в цифровую эпоху: трансформация и способы актуализации / Д.С. Леонтьева // Психология сегодня. — 20</w:t>
      </w:r>
      <w:r>
        <w:rPr>
          <w:rFonts w:ascii="Times New Roman" w:hAnsi="Times New Roman" w:cs="Times New Roman"/>
          <w:sz w:val="28"/>
          <w:szCs w:val="28"/>
        </w:rPr>
        <w:t>21. — № 4 (67). — С. 112–125.</w:t>
      </w:r>
    </w:p>
    <w:p w:rsidR="00E55A1F" w:rsidRDefault="00E55A1F" w:rsidP="003D3B7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D3B71">
        <w:rPr>
          <w:rFonts w:ascii="Times New Roman" w:hAnsi="Times New Roman" w:cs="Times New Roman"/>
          <w:sz w:val="28"/>
          <w:szCs w:val="28"/>
        </w:rPr>
        <w:t xml:space="preserve">Михайлов, С.В. Запись и обработка звука для детских мультимедийных проектов в программе </w:t>
      </w:r>
      <w:proofErr w:type="spellStart"/>
      <w:r w:rsidRPr="003D3B71">
        <w:rPr>
          <w:rFonts w:ascii="Times New Roman" w:hAnsi="Times New Roman" w:cs="Times New Roman"/>
          <w:sz w:val="28"/>
          <w:szCs w:val="28"/>
        </w:rPr>
        <w:t>Audacity</w:t>
      </w:r>
      <w:proofErr w:type="spellEnd"/>
      <w:r w:rsidRPr="003D3B71">
        <w:rPr>
          <w:rFonts w:ascii="Times New Roman" w:hAnsi="Times New Roman" w:cs="Times New Roman"/>
          <w:sz w:val="28"/>
          <w:szCs w:val="28"/>
        </w:rPr>
        <w:t xml:space="preserve"> / С.В. Михайлов. — Ростов 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Start"/>
      <w:r>
        <w:rPr>
          <w:rFonts w:ascii="Times New Roman" w:hAnsi="Times New Roman" w:cs="Times New Roman"/>
          <w:sz w:val="28"/>
          <w:szCs w:val="28"/>
        </w:rPr>
        <w:t>/Д</w:t>
      </w:r>
      <w:proofErr w:type="gramEnd"/>
      <w:r>
        <w:rPr>
          <w:rFonts w:ascii="Times New Roman" w:hAnsi="Times New Roman" w:cs="Times New Roman"/>
          <w:sz w:val="28"/>
          <w:szCs w:val="28"/>
        </w:rPr>
        <w:t>: Феникс, 2020. — 109 с.</w:t>
      </w:r>
    </w:p>
    <w:p w:rsidR="00E55A1F" w:rsidRDefault="003D3B71" w:rsidP="003D3B7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55A1F">
        <w:rPr>
          <w:rFonts w:ascii="Times New Roman" w:hAnsi="Times New Roman" w:cs="Times New Roman"/>
          <w:sz w:val="28"/>
          <w:szCs w:val="28"/>
        </w:rPr>
        <w:t xml:space="preserve">Практикум по </w:t>
      </w:r>
      <w:proofErr w:type="spellStart"/>
      <w:r w:rsidRPr="00E55A1F">
        <w:rPr>
          <w:rFonts w:ascii="Times New Roman" w:hAnsi="Times New Roman" w:cs="Times New Roman"/>
          <w:sz w:val="28"/>
          <w:szCs w:val="28"/>
        </w:rPr>
        <w:t>stop-motion</w:t>
      </w:r>
      <w:proofErr w:type="spellEnd"/>
      <w:r w:rsidRPr="00E55A1F">
        <w:rPr>
          <w:rFonts w:ascii="Times New Roman" w:hAnsi="Times New Roman" w:cs="Times New Roman"/>
          <w:sz w:val="28"/>
          <w:szCs w:val="28"/>
        </w:rPr>
        <w:t xml:space="preserve"> анимации для дошкольников и младших школьников / сост. О.И. Мельникова. — Екатеринбург: Урал</w:t>
      </w:r>
      <w:proofErr w:type="gramStart"/>
      <w:r w:rsidRPr="00E55A1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55A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5A1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55A1F">
        <w:rPr>
          <w:rFonts w:ascii="Times New Roman" w:hAnsi="Times New Roman" w:cs="Times New Roman"/>
          <w:sz w:val="28"/>
          <w:szCs w:val="28"/>
        </w:rPr>
        <w:t>ос. пед. ун-т, 2020. — 145 с.</w:t>
      </w:r>
    </w:p>
    <w:p w:rsidR="00E55A1F" w:rsidRDefault="003D3B71" w:rsidP="003D3B7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55A1F">
        <w:rPr>
          <w:rFonts w:ascii="Times New Roman" w:hAnsi="Times New Roman" w:cs="Times New Roman"/>
          <w:sz w:val="28"/>
          <w:szCs w:val="28"/>
        </w:rPr>
        <w:t>Соколова, Н.Р. Семейная реликвия как объект проектной деятельности: методический конструктор / Н.Р. Соколова. — СПб</w:t>
      </w:r>
      <w:proofErr w:type="gramStart"/>
      <w:r w:rsidRPr="00E55A1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55A1F">
        <w:rPr>
          <w:rFonts w:ascii="Times New Roman" w:hAnsi="Times New Roman" w:cs="Times New Roman"/>
          <w:sz w:val="28"/>
          <w:szCs w:val="28"/>
        </w:rPr>
        <w:t>Детство-Пресс, 2021. — 87 с.</w:t>
      </w:r>
      <w:r w:rsidRPr="00E55A1F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E55A1F">
        <w:rPr>
          <w:rFonts w:ascii="Times New Roman" w:hAnsi="Times New Roman" w:cs="Times New Roman"/>
          <w:sz w:val="28"/>
          <w:szCs w:val="28"/>
        </w:rPr>
        <w:br/>
      </w:r>
    </w:p>
    <w:p w:rsidR="003D3B71" w:rsidRDefault="003D3B71" w:rsidP="003D3B7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55A1F">
        <w:rPr>
          <w:rFonts w:ascii="Times New Roman" w:hAnsi="Times New Roman" w:cs="Times New Roman"/>
          <w:sz w:val="28"/>
          <w:szCs w:val="28"/>
        </w:rPr>
        <w:lastRenderedPageBreak/>
        <w:t>Цифровые инструменты современного педагога: работа с графикой, монтаж, создание QR-кодов / авт.-сост. Т.П. Белова. — Новосибирск: НГПУ, 2021. — 132 с.</w:t>
      </w:r>
    </w:p>
    <w:p w:rsidR="00E55A1F" w:rsidRPr="00E55A1F" w:rsidRDefault="00E55A1F" w:rsidP="003D3B7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55A1F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Pr="00E55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5A1F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E55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5A1F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Pr="00E55A1F">
        <w:rPr>
          <w:rFonts w:ascii="Times New Roman" w:hAnsi="Times New Roman" w:cs="Times New Roman"/>
          <w:sz w:val="28"/>
          <w:szCs w:val="28"/>
        </w:rPr>
        <w:t>: официальное руководство пользователя и методические рекомендации для педагогов. — М.: ООО "</w:t>
      </w:r>
      <w:proofErr w:type="spellStart"/>
      <w:r w:rsidRPr="00E55A1F">
        <w:rPr>
          <w:rFonts w:ascii="Times New Roman" w:hAnsi="Times New Roman" w:cs="Times New Roman"/>
          <w:sz w:val="28"/>
          <w:szCs w:val="28"/>
        </w:rPr>
        <w:t>Эдьютейнмент</w:t>
      </w:r>
      <w:proofErr w:type="spellEnd"/>
      <w:r w:rsidRPr="00E55A1F">
        <w:rPr>
          <w:rFonts w:ascii="Times New Roman" w:hAnsi="Times New Roman" w:cs="Times New Roman"/>
          <w:sz w:val="28"/>
          <w:szCs w:val="28"/>
        </w:rPr>
        <w:t>", 2023. — 64 с.</w:t>
      </w:r>
    </w:p>
    <w:p w:rsidR="003D3B71" w:rsidRPr="00224E8E" w:rsidRDefault="003D3B71" w:rsidP="00224E8E">
      <w:pPr>
        <w:rPr>
          <w:rFonts w:ascii="Times New Roman" w:hAnsi="Times New Roman" w:cs="Times New Roman"/>
          <w:sz w:val="28"/>
          <w:szCs w:val="28"/>
        </w:rPr>
      </w:pPr>
    </w:p>
    <w:p w:rsidR="00224E8E" w:rsidRDefault="00224E8E" w:rsidP="005A2FA1"/>
    <w:p w:rsidR="00224E8E" w:rsidRPr="00224E8E" w:rsidRDefault="00224E8E" w:rsidP="00224E8E"/>
    <w:p w:rsidR="00224E8E" w:rsidRPr="00224E8E" w:rsidRDefault="00224E8E" w:rsidP="00224E8E"/>
    <w:p w:rsidR="00224E8E" w:rsidRPr="00224E8E" w:rsidRDefault="00224E8E" w:rsidP="00224E8E"/>
    <w:p w:rsidR="00224E8E" w:rsidRPr="00224E8E" w:rsidRDefault="00224E8E" w:rsidP="00224E8E"/>
    <w:p w:rsidR="00224E8E" w:rsidRPr="00224E8E" w:rsidRDefault="00224E8E" w:rsidP="00224E8E"/>
    <w:p w:rsidR="00224E8E" w:rsidRPr="00224E8E" w:rsidRDefault="00224E8E" w:rsidP="00224E8E"/>
    <w:p w:rsidR="00224E8E" w:rsidRPr="00224E8E" w:rsidRDefault="00224E8E" w:rsidP="00224E8E"/>
    <w:p w:rsidR="00224E8E" w:rsidRPr="00224E8E" w:rsidRDefault="00224E8E" w:rsidP="00224E8E"/>
    <w:p w:rsidR="00224E8E" w:rsidRPr="00224E8E" w:rsidRDefault="00224E8E" w:rsidP="00224E8E"/>
    <w:p w:rsidR="00224E8E" w:rsidRPr="00224E8E" w:rsidRDefault="00224E8E" w:rsidP="00224E8E"/>
    <w:p w:rsidR="00224E8E" w:rsidRDefault="00224E8E" w:rsidP="00224E8E"/>
    <w:p w:rsidR="00224E8E" w:rsidRDefault="00224E8E" w:rsidP="00224E8E"/>
    <w:p w:rsidR="00224E8E" w:rsidRDefault="00224E8E" w:rsidP="00224E8E">
      <w:pPr>
        <w:tabs>
          <w:tab w:val="left" w:pos="1371"/>
        </w:tabs>
      </w:pPr>
      <w:r>
        <w:tab/>
      </w:r>
    </w:p>
    <w:p w:rsidR="00224E8E" w:rsidRDefault="00224E8E" w:rsidP="00224E8E">
      <w:pPr>
        <w:tabs>
          <w:tab w:val="left" w:pos="1371"/>
        </w:tabs>
      </w:pPr>
    </w:p>
    <w:p w:rsidR="00224E8E" w:rsidRDefault="00224E8E" w:rsidP="00224E8E">
      <w:pPr>
        <w:tabs>
          <w:tab w:val="left" w:pos="1371"/>
        </w:tabs>
      </w:pPr>
    </w:p>
    <w:p w:rsidR="00224E8E" w:rsidRDefault="00224E8E" w:rsidP="00224E8E">
      <w:pPr>
        <w:tabs>
          <w:tab w:val="left" w:pos="1371"/>
        </w:tabs>
      </w:pPr>
    </w:p>
    <w:p w:rsidR="00224E8E" w:rsidRDefault="00224E8E" w:rsidP="00224E8E">
      <w:pPr>
        <w:tabs>
          <w:tab w:val="left" w:pos="1371"/>
        </w:tabs>
      </w:pPr>
    </w:p>
    <w:p w:rsidR="00224E8E" w:rsidRDefault="00224E8E" w:rsidP="00224E8E">
      <w:pPr>
        <w:tabs>
          <w:tab w:val="left" w:pos="1371"/>
        </w:tabs>
      </w:pPr>
    </w:p>
    <w:p w:rsidR="00224E8E" w:rsidRPr="00224E8E" w:rsidRDefault="00224E8E" w:rsidP="00224E8E">
      <w:pPr>
        <w:tabs>
          <w:tab w:val="left" w:pos="1371"/>
        </w:tabs>
      </w:pPr>
    </w:p>
    <w:sectPr w:rsidR="00224E8E" w:rsidRPr="00224E8E" w:rsidSect="00D8284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CB5" w:rsidRDefault="00A36CB5" w:rsidP="00D82846">
      <w:pPr>
        <w:spacing w:after="0" w:line="240" w:lineRule="auto"/>
      </w:pPr>
      <w:r>
        <w:separator/>
      </w:r>
    </w:p>
  </w:endnote>
  <w:endnote w:type="continuationSeparator" w:id="0">
    <w:p w:rsidR="00A36CB5" w:rsidRDefault="00A36CB5" w:rsidP="00D8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370201"/>
      <w:docPartObj>
        <w:docPartGallery w:val="Page Numbers (Bottom of Page)"/>
        <w:docPartUnique/>
      </w:docPartObj>
    </w:sdtPr>
    <w:sdtEndPr/>
    <w:sdtContent>
      <w:p w:rsidR="00D82846" w:rsidRDefault="00D8284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F7E">
          <w:rPr>
            <w:noProof/>
          </w:rPr>
          <w:t>4</w:t>
        </w:r>
        <w:r>
          <w:fldChar w:fldCharType="end"/>
        </w:r>
      </w:p>
    </w:sdtContent>
  </w:sdt>
  <w:p w:rsidR="00D82846" w:rsidRDefault="00D828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CB5" w:rsidRDefault="00A36CB5" w:rsidP="00D82846">
      <w:pPr>
        <w:spacing w:after="0" w:line="240" w:lineRule="auto"/>
      </w:pPr>
      <w:r>
        <w:separator/>
      </w:r>
    </w:p>
  </w:footnote>
  <w:footnote w:type="continuationSeparator" w:id="0">
    <w:p w:rsidR="00A36CB5" w:rsidRDefault="00A36CB5" w:rsidP="00D82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761E"/>
    <w:multiLevelType w:val="multilevel"/>
    <w:tmpl w:val="6F42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F74F03"/>
    <w:multiLevelType w:val="multilevel"/>
    <w:tmpl w:val="DDB2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DC40BC"/>
    <w:multiLevelType w:val="multilevel"/>
    <w:tmpl w:val="548E4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C56757"/>
    <w:multiLevelType w:val="multilevel"/>
    <w:tmpl w:val="6B7A8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F536A4"/>
    <w:multiLevelType w:val="multilevel"/>
    <w:tmpl w:val="FEC8F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A95E9F"/>
    <w:multiLevelType w:val="multilevel"/>
    <w:tmpl w:val="69685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670BFB"/>
    <w:multiLevelType w:val="multilevel"/>
    <w:tmpl w:val="9FCE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9E2387"/>
    <w:multiLevelType w:val="multilevel"/>
    <w:tmpl w:val="485C7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E4723D"/>
    <w:multiLevelType w:val="multilevel"/>
    <w:tmpl w:val="E3164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701300"/>
    <w:multiLevelType w:val="multilevel"/>
    <w:tmpl w:val="4A842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233DBD"/>
    <w:multiLevelType w:val="hybridMultilevel"/>
    <w:tmpl w:val="14A2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13379"/>
    <w:multiLevelType w:val="multilevel"/>
    <w:tmpl w:val="E2069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A75ACB"/>
    <w:multiLevelType w:val="multilevel"/>
    <w:tmpl w:val="CBDE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2"/>
  </w:num>
  <w:num w:numId="10">
    <w:abstractNumId w:val="8"/>
  </w:num>
  <w:num w:numId="11">
    <w:abstractNumId w:val="7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63E"/>
    <w:rsid w:val="00125D87"/>
    <w:rsid w:val="001E4B72"/>
    <w:rsid w:val="00224E8E"/>
    <w:rsid w:val="003D3B71"/>
    <w:rsid w:val="00466F7E"/>
    <w:rsid w:val="00491671"/>
    <w:rsid w:val="004C6286"/>
    <w:rsid w:val="005A2FA1"/>
    <w:rsid w:val="005C1569"/>
    <w:rsid w:val="005E0A78"/>
    <w:rsid w:val="0068663E"/>
    <w:rsid w:val="006F6F9A"/>
    <w:rsid w:val="0070188F"/>
    <w:rsid w:val="0079767D"/>
    <w:rsid w:val="0093706E"/>
    <w:rsid w:val="00A36CB5"/>
    <w:rsid w:val="00B8058B"/>
    <w:rsid w:val="00BE30A2"/>
    <w:rsid w:val="00CD4EB4"/>
    <w:rsid w:val="00CF23CB"/>
    <w:rsid w:val="00D82846"/>
    <w:rsid w:val="00E55A1F"/>
    <w:rsid w:val="00E65CCF"/>
    <w:rsid w:val="00E8060E"/>
    <w:rsid w:val="00F7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4E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5D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5CCF"/>
    <w:rPr>
      <w:b/>
      <w:bCs/>
    </w:rPr>
  </w:style>
  <w:style w:type="character" w:styleId="a4">
    <w:name w:val="Hyperlink"/>
    <w:basedOn w:val="a0"/>
    <w:uiPriority w:val="99"/>
    <w:semiHidden/>
    <w:unhideWhenUsed/>
    <w:rsid w:val="00E65CC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24E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22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25D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5">
    <w:name w:val="Emphasis"/>
    <w:basedOn w:val="a0"/>
    <w:uiPriority w:val="20"/>
    <w:qFormat/>
    <w:rsid w:val="00125D87"/>
    <w:rPr>
      <w:i/>
      <w:iCs/>
    </w:rPr>
  </w:style>
  <w:style w:type="paragraph" w:styleId="a6">
    <w:name w:val="List Paragraph"/>
    <w:basedOn w:val="a"/>
    <w:uiPriority w:val="34"/>
    <w:qFormat/>
    <w:rsid w:val="003D3B7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8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2846"/>
  </w:style>
  <w:style w:type="paragraph" w:styleId="a9">
    <w:name w:val="footer"/>
    <w:basedOn w:val="a"/>
    <w:link w:val="aa"/>
    <w:uiPriority w:val="99"/>
    <w:unhideWhenUsed/>
    <w:rsid w:val="00D8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2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4E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5D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5CCF"/>
    <w:rPr>
      <w:b/>
      <w:bCs/>
    </w:rPr>
  </w:style>
  <w:style w:type="character" w:styleId="a4">
    <w:name w:val="Hyperlink"/>
    <w:basedOn w:val="a0"/>
    <w:uiPriority w:val="99"/>
    <w:semiHidden/>
    <w:unhideWhenUsed/>
    <w:rsid w:val="00E65CC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24E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22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25D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5">
    <w:name w:val="Emphasis"/>
    <w:basedOn w:val="a0"/>
    <w:uiPriority w:val="20"/>
    <w:qFormat/>
    <w:rsid w:val="00125D87"/>
    <w:rPr>
      <w:i/>
      <w:iCs/>
    </w:rPr>
  </w:style>
  <w:style w:type="paragraph" w:styleId="a6">
    <w:name w:val="List Paragraph"/>
    <w:basedOn w:val="a"/>
    <w:uiPriority w:val="34"/>
    <w:qFormat/>
    <w:rsid w:val="003D3B7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8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2846"/>
  </w:style>
  <w:style w:type="paragraph" w:styleId="a9">
    <w:name w:val="footer"/>
    <w:basedOn w:val="a"/>
    <w:link w:val="aa"/>
    <w:uiPriority w:val="99"/>
    <w:unhideWhenUsed/>
    <w:rsid w:val="00D8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Козлова</dc:creator>
  <cp:keywords/>
  <dc:description/>
  <cp:lastModifiedBy>Любовь Козлова</cp:lastModifiedBy>
  <cp:revision>15</cp:revision>
  <dcterms:created xsi:type="dcterms:W3CDTF">2025-11-05T09:46:00Z</dcterms:created>
  <dcterms:modified xsi:type="dcterms:W3CDTF">2025-11-10T10:32:00Z</dcterms:modified>
</cp:coreProperties>
</file>